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83E" w:rsidRPr="00531687" w:rsidRDefault="0006529E" w:rsidP="00C1283E">
      <w:pPr>
        <w:rPr>
          <w:rFonts w:ascii="Arial" w:hAnsi="Arial" w:cs="Arial"/>
          <w:sz w:val="20"/>
          <w:szCs w:val="20"/>
        </w:rPr>
      </w:pPr>
      <w:r>
        <w:rPr>
          <w:rFonts w:ascii="Arial" w:hAnsi="Arial" w:cs="Arial"/>
          <w:noProof/>
          <w:sz w:val="20"/>
          <w:szCs w:val="20"/>
          <w:lang w:val="en-IE" w:eastAsia="en-IE"/>
        </w:rPr>
        <w:pict>
          <v:shapetype id="_x0000_t202" coordsize="21600,21600" o:spt="202" path="m,l,21600r21600,l21600,xe">
            <v:stroke joinstyle="miter"/>
            <v:path gradientshapeok="t" o:connecttype="rect"/>
          </v:shapetype>
          <v:shape id="Text Box 2" o:spid="_x0000_s1026" type="#_x0000_t202" style="position:absolute;margin-left:0;margin-top:3.55pt;width:276pt;height:142.1pt;z-index:-251657216;visibility:visible;mso-wrap-distance-top:3.6pt;mso-wrap-distance-bottom:3.6pt;mso-position-horizontal:left;mso-position-horizontal-relative:margin;mso-width-relative:margin;mso-height-relative:margin" wrapcoords="-59 0 -59 21486 21600 21486 21600 0 -5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" stroked="f">
            <v:textbox>
              <w:txbxContent>
                <w:p w:rsidR="00C1283E" w:rsidRPr="00A11AAE" w:rsidRDefault="00C1283E" w:rsidP="00C1283E">
                  <w:pPr>
                    <w:jc w:val="both"/>
                    <w:rPr>
                      <w:b/>
                      <w:smallCaps/>
                      <w:color w:val="F4B083" w:themeColor="accent2" w:themeTint="99"/>
                      <w:sz w:val="28"/>
                      <w:szCs w:val="28"/>
                      <w:lang w:val="en-IE"/>
                    </w:rPr>
                  </w:pPr>
                  <w:r w:rsidRPr="00A11AAE">
                    <w:rPr>
                      <w:b/>
                      <w:smallCaps/>
                      <w:color w:val="F4B083" w:themeColor="accent2" w:themeTint="99"/>
                      <w:sz w:val="28"/>
                      <w:szCs w:val="28"/>
                      <w:lang w:val="en-IE"/>
                    </w:rPr>
                    <w:t>Killarney mountaineering club</w:t>
                  </w:r>
                </w:p>
                <w:p w:rsidR="00C1283E" w:rsidRPr="00C03E22" w:rsidRDefault="00C1283E" w:rsidP="00C1283E">
                  <w:pPr>
                    <w:jc w:val="both"/>
                    <w:rPr>
                      <w:smallCaps/>
                      <w:sz w:val="24"/>
                      <w:lang w:val="en-IE"/>
                    </w:rPr>
                  </w:pPr>
                </w:p>
                <w:p w:rsidR="00C1283E" w:rsidRDefault="00C1283E" w:rsidP="00C1283E">
                  <w:pPr>
                    <w:jc w:val="both"/>
                    <w:rPr>
                      <w:smallCaps/>
                      <w:sz w:val="20"/>
                      <w:lang w:val="en-IE"/>
                    </w:rPr>
                  </w:pPr>
                  <w:r>
                    <w:rPr>
                      <w:smallCaps/>
                      <w:sz w:val="20"/>
                      <w:lang w:val="en-IE"/>
                    </w:rPr>
                    <w:t>Contact us:</w:t>
                  </w:r>
                </w:p>
                <w:p w:rsidR="00C1283E" w:rsidRDefault="00C1283E" w:rsidP="00C1283E">
                  <w:pPr>
                    <w:jc w:val="both"/>
                    <w:rPr>
                      <w:smallCaps/>
                      <w:sz w:val="20"/>
                      <w:lang w:val="en-IE"/>
                    </w:rPr>
                  </w:pPr>
                  <w:r>
                    <w:rPr>
                      <w:smallCaps/>
                      <w:sz w:val="20"/>
                      <w:lang w:val="en-IE"/>
                    </w:rPr>
                    <w:t xml:space="preserve">Email: </w:t>
                  </w:r>
                  <w:r w:rsidR="007C0897">
                    <w:rPr>
                      <w:sz w:val="20"/>
                      <w:lang w:val="en-IE"/>
                    </w:rPr>
                    <w:t>killarneymc@killarneymc.com</w:t>
                  </w:r>
                </w:p>
                <w:p w:rsidR="00C1283E" w:rsidRDefault="00C1283E" w:rsidP="00C1283E">
                  <w:pPr>
                    <w:jc w:val="both"/>
                    <w:rPr>
                      <w:smallCaps/>
                      <w:sz w:val="20"/>
                      <w:lang w:val="en-IE"/>
                    </w:rPr>
                  </w:pPr>
                  <w:r>
                    <w:rPr>
                      <w:smallCaps/>
                      <w:sz w:val="20"/>
                      <w:lang w:val="en-IE"/>
                    </w:rPr>
                    <w:t xml:space="preserve">Web page: </w:t>
                  </w:r>
                  <w:hyperlink r:id="rId7" w:history="1">
                    <w:r w:rsidR="007C0897" w:rsidRPr="00B81809">
                      <w:rPr>
                        <w:rStyle w:val="Hyperlink"/>
                        <w:sz w:val="20"/>
                        <w:lang w:val="en-IE"/>
                      </w:rPr>
                      <w:t>http://killarneymc.com</w:t>
                    </w:r>
                  </w:hyperlink>
                  <w:r>
                    <w:rPr>
                      <w:sz w:val="20"/>
                      <w:lang w:val="en-IE"/>
                    </w:rPr>
                    <w:t xml:space="preserve"> </w:t>
                  </w:r>
                </w:p>
                <w:p w:rsidR="00C1283E" w:rsidRDefault="00C1283E" w:rsidP="00C1283E">
                  <w:pPr>
                    <w:jc w:val="both"/>
                    <w:rPr>
                      <w:smallCaps/>
                      <w:sz w:val="20"/>
                      <w:lang w:val="en-IE"/>
                    </w:rPr>
                  </w:pPr>
                  <w:r>
                    <w:rPr>
                      <w:smallCaps/>
                      <w:sz w:val="20"/>
                      <w:lang w:val="en-IE"/>
                    </w:rPr>
                    <w:t>Facebook:</w:t>
                  </w:r>
                  <w:r w:rsidR="000D0CF1">
                    <w:rPr>
                      <w:smallCaps/>
                      <w:sz w:val="20"/>
                      <w:lang w:val="en-IE"/>
                    </w:rPr>
                    <w:t xml:space="preserve"> </w:t>
                  </w:r>
                  <w:r w:rsidRPr="006C444C">
                    <w:rPr>
                      <w:smallCaps/>
                      <w:sz w:val="20"/>
                      <w:lang w:val="en-IE"/>
                    </w:rPr>
                    <w:t>www.facebook.com/Killarney-Mountaineering-Club-223157984365403/</w:t>
                  </w:r>
                  <w:bookmarkStart w:id="0" w:name="_GoBack"/>
                  <w:bookmarkEnd w:id="0"/>
                </w:p>
                <w:p w:rsidR="00C1283E" w:rsidRDefault="00C1283E" w:rsidP="00C1283E">
                  <w:pPr>
                    <w:jc w:val="both"/>
                    <w:rPr>
                      <w:smallCaps/>
                      <w:sz w:val="20"/>
                      <w:lang w:val="en-IE"/>
                    </w:rPr>
                  </w:pPr>
                </w:p>
                <w:p w:rsidR="00C1283E" w:rsidRPr="00C03E22" w:rsidRDefault="00C1283E" w:rsidP="00C1283E">
                  <w:pPr>
                    <w:rPr>
                      <w:sz w:val="20"/>
                      <w:lang w:val="en-IE"/>
                    </w:rPr>
                  </w:pPr>
                </w:p>
              </w:txbxContent>
            </v:textbox>
            <w10:wrap type="tight" anchorx="margin"/>
          </v:shape>
        </w:pict>
      </w:r>
      <w:r w:rsidR="00C1283E" w:rsidRPr="00531687">
        <w:rPr>
          <w:rFonts w:ascii="Arial" w:hAnsi="Arial" w:cs="Arial"/>
          <w:noProof/>
          <w:sz w:val="20"/>
          <w:szCs w:val="20"/>
          <w:lang w:val="en-IE" w:eastAsia="en-IE"/>
        </w:rPr>
        <w:drawing>
          <wp:inline distT="0" distB="0" distL="0" distR="0">
            <wp:extent cx="2323465" cy="187630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MC - Logo.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23465" cy="1876301"/>
                    </a:xfrm>
                    <a:prstGeom prst="rect">
                      <a:avLst/>
                    </a:prstGeom>
                  </pic:spPr>
                </pic:pic>
              </a:graphicData>
            </a:graphic>
          </wp:inline>
        </w:drawing>
      </w:r>
    </w:p>
    <w:tbl>
      <w:tblPr>
        <w:tblW w:w="5023"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tblPr>
      <w:tblGrid>
        <w:gridCol w:w="4788"/>
        <w:gridCol w:w="1746"/>
        <w:gridCol w:w="3042"/>
      </w:tblGrid>
      <w:tr w:rsidR="00C1283E" w:rsidRPr="00531687" w:rsidTr="00696D1E">
        <w:trPr>
          <w:cantSplit/>
          <w:trHeight w:val="399"/>
          <w:tblHeader/>
          <w:jc w:val="center"/>
        </w:trPr>
        <w:tc>
          <w:tcPr>
            <w:tcW w:w="9393" w:type="dxa"/>
            <w:gridSpan w:val="3"/>
            <w:tcBorders>
              <w:bottom w:val="single" w:sz="4" w:space="0" w:color="808080" w:themeColor="background1" w:themeShade="80"/>
            </w:tcBorders>
            <w:shd w:val="clear" w:color="auto" w:fill="808080" w:themeFill="background1" w:themeFillShade="80"/>
            <w:vAlign w:val="center"/>
          </w:tcPr>
          <w:p w:rsidR="00C1283E" w:rsidRPr="00531687" w:rsidRDefault="00C1283E" w:rsidP="00F4651B">
            <w:pPr>
              <w:pStyle w:val="Heading1"/>
              <w:rPr>
                <w:rFonts w:ascii="Arial" w:hAnsi="Arial" w:cs="Arial"/>
                <w:sz w:val="20"/>
                <w:szCs w:val="20"/>
              </w:rPr>
            </w:pPr>
            <w:r w:rsidRPr="00531687">
              <w:rPr>
                <w:rFonts w:ascii="Arial" w:hAnsi="Arial" w:cs="Arial"/>
                <w:sz w:val="20"/>
                <w:szCs w:val="20"/>
              </w:rPr>
              <w:t>Membership Application Form</w:t>
            </w:r>
          </w:p>
        </w:tc>
      </w:tr>
      <w:tr w:rsidR="00C1283E" w:rsidRPr="00531687" w:rsidTr="00531687">
        <w:trPr>
          <w:cantSplit/>
          <w:trHeight w:val="356"/>
          <w:jc w:val="center"/>
        </w:trPr>
        <w:tc>
          <w:tcPr>
            <w:tcW w:w="9393" w:type="dxa"/>
            <w:gridSpan w:val="3"/>
            <w:shd w:val="clear" w:color="auto" w:fill="D9D9D9" w:themeFill="background1" w:themeFillShade="D9"/>
            <w:vAlign w:val="center"/>
          </w:tcPr>
          <w:p w:rsidR="00C1283E" w:rsidRPr="00531687" w:rsidRDefault="00C1283E" w:rsidP="00B64A53">
            <w:pPr>
              <w:pStyle w:val="Heading2"/>
              <w:rPr>
                <w:rFonts w:ascii="Arial" w:hAnsi="Arial" w:cs="Arial"/>
                <w:caps w:val="0"/>
                <w:sz w:val="20"/>
                <w:szCs w:val="20"/>
              </w:rPr>
            </w:pPr>
            <w:r w:rsidRPr="00531687">
              <w:rPr>
                <w:rFonts w:ascii="Arial" w:hAnsi="Arial" w:cs="Arial"/>
                <w:caps w:val="0"/>
                <w:sz w:val="20"/>
                <w:szCs w:val="20"/>
              </w:rPr>
              <w:t>1</w:t>
            </w:r>
            <w:r w:rsidRPr="00531687">
              <w:rPr>
                <w:rFonts w:ascii="Arial" w:hAnsi="Arial" w:cs="Arial"/>
                <w:caps w:val="0"/>
                <w:sz w:val="20"/>
                <w:szCs w:val="20"/>
                <w:vertAlign w:val="superscript"/>
              </w:rPr>
              <w:t>st</w:t>
            </w:r>
            <w:r w:rsidRPr="00531687">
              <w:rPr>
                <w:rFonts w:ascii="Arial" w:hAnsi="Arial" w:cs="Arial"/>
                <w:caps w:val="0"/>
                <w:sz w:val="20"/>
                <w:szCs w:val="20"/>
              </w:rPr>
              <w:t xml:space="preserve"> November 20</w:t>
            </w:r>
            <w:r w:rsidR="002945FD">
              <w:rPr>
                <w:rFonts w:ascii="Arial" w:hAnsi="Arial" w:cs="Arial"/>
                <w:caps w:val="0"/>
                <w:sz w:val="20"/>
                <w:szCs w:val="20"/>
              </w:rPr>
              <w:t>2</w:t>
            </w:r>
            <w:r w:rsidR="00B64A53">
              <w:rPr>
                <w:rFonts w:ascii="Arial" w:hAnsi="Arial" w:cs="Arial"/>
                <w:caps w:val="0"/>
                <w:sz w:val="20"/>
                <w:szCs w:val="20"/>
              </w:rPr>
              <w:t>5</w:t>
            </w:r>
            <w:r w:rsidR="00ED0233">
              <w:rPr>
                <w:rFonts w:ascii="Arial" w:hAnsi="Arial" w:cs="Arial"/>
                <w:caps w:val="0"/>
                <w:sz w:val="20"/>
                <w:szCs w:val="20"/>
              </w:rPr>
              <w:t xml:space="preserve"> </w:t>
            </w:r>
            <w:r w:rsidRPr="00531687">
              <w:rPr>
                <w:rFonts w:ascii="Arial" w:hAnsi="Arial" w:cs="Arial"/>
                <w:caps w:val="0"/>
                <w:sz w:val="20"/>
                <w:szCs w:val="20"/>
              </w:rPr>
              <w:t>to 30</w:t>
            </w:r>
            <w:r w:rsidRPr="00531687">
              <w:rPr>
                <w:rFonts w:ascii="Arial" w:hAnsi="Arial" w:cs="Arial"/>
                <w:caps w:val="0"/>
                <w:sz w:val="20"/>
                <w:szCs w:val="20"/>
                <w:vertAlign w:val="superscript"/>
              </w:rPr>
              <w:t>th</w:t>
            </w:r>
            <w:r w:rsidRPr="00531687">
              <w:rPr>
                <w:rFonts w:ascii="Arial" w:hAnsi="Arial" w:cs="Arial"/>
                <w:caps w:val="0"/>
                <w:sz w:val="20"/>
                <w:szCs w:val="20"/>
              </w:rPr>
              <w:t xml:space="preserve"> October 20</w:t>
            </w:r>
            <w:r w:rsidR="00270E2B">
              <w:rPr>
                <w:rFonts w:ascii="Arial" w:hAnsi="Arial" w:cs="Arial"/>
                <w:caps w:val="0"/>
                <w:sz w:val="20"/>
                <w:szCs w:val="20"/>
              </w:rPr>
              <w:t>2</w:t>
            </w:r>
            <w:r w:rsidR="00B64A53">
              <w:rPr>
                <w:rFonts w:ascii="Arial" w:hAnsi="Arial" w:cs="Arial"/>
                <w:caps w:val="0"/>
                <w:sz w:val="20"/>
                <w:szCs w:val="20"/>
              </w:rPr>
              <w:t>6</w:t>
            </w:r>
          </w:p>
        </w:tc>
      </w:tr>
      <w:tr w:rsidR="00C1283E" w:rsidRPr="00531687" w:rsidTr="00C71824">
        <w:trPr>
          <w:cantSplit/>
          <w:trHeight w:val="1117"/>
          <w:jc w:val="center"/>
        </w:trPr>
        <w:tc>
          <w:tcPr>
            <w:tcW w:w="9393" w:type="dxa"/>
            <w:gridSpan w:val="3"/>
            <w:shd w:val="clear" w:color="auto" w:fill="auto"/>
            <w:vAlign w:val="center"/>
          </w:tcPr>
          <w:p w:rsidR="00C1283E" w:rsidRPr="00531687" w:rsidRDefault="00C1283E" w:rsidP="00F4651B">
            <w:pPr>
              <w:pStyle w:val="ListParagraph"/>
              <w:numPr>
                <w:ilvl w:val="0"/>
                <w:numId w:val="2"/>
              </w:numPr>
              <w:rPr>
                <w:rFonts w:ascii="Arial" w:hAnsi="Arial" w:cs="Arial"/>
                <w:b/>
                <w:color w:val="FF0000"/>
                <w:sz w:val="20"/>
                <w:szCs w:val="20"/>
                <w:u w:val="double"/>
              </w:rPr>
            </w:pPr>
            <w:r w:rsidRPr="00531687">
              <w:rPr>
                <w:rFonts w:ascii="Arial" w:hAnsi="Arial" w:cs="Arial"/>
                <w:b/>
                <w:color w:val="FF0000"/>
                <w:sz w:val="20"/>
                <w:szCs w:val="20"/>
                <w:u w:val="double"/>
              </w:rPr>
              <w:t>Membership is restricted to over 18's only</w:t>
            </w:r>
          </w:p>
          <w:p w:rsidR="00C1283E" w:rsidRPr="00531687" w:rsidRDefault="00C1283E" w:rsidP="00F4651B">
            <w:pPr>
              <w:pStyle w:val="ListParagraph"/>
              <w:numPr>
                <w:ilvl w:val="0"/>
                <w:numId w:val="1"/>
              </w:numPr>
              <w:rPr>
                <w:rFonts w:ascii="Arial" w:hAnsi="Arial" w:cs="Arial"/>
                <w:sz w:val="20"/>
                <w:szCs w:val="20"/>
              </w:rPr>
            </w:pPr>
            <w:r w:rsidRPr="00531687">
              <w:rPr>
                <w:rFonts w:ascii="Arial" w:hAnsi="Arial" w:cs="Arial"/>
                <w:sz w:val="20"/>
                <w:szCs w:val="20"/>
              </w:rPr>
              <w:t>Membership €</w:t>
            </w:r>
            <w:r w:rsidR="00270E2B">
              <w:rPr>
                <w:rFonts w:ascii="Arial" w:hAnsi="Arial" w:cs="Arial"/>
                <w:sz w:val="20"/>
                <w:szCs w:val="20"/>
              </w:rPr>
              <w:t>5</w:t>
            </w:r>
            <w:r w:rsidR="00474B85">
              <w:rPr>
                <w:rFonts w:ascii="Arial" w:hAnsi="Arial" w:cs="Arial"/>
                <w:sz w:val="20"/>
                <w:szCs w:val="20"/>
              </w:rPr>
              <w:t>5</w:t>
            </w:r>
            <w:r w:rsidRPr="00531687">
              <w:rPr>
                <w:rFonts w:ascii="Arial" w:hAnsi="Arial" w:cs="Arial"/>
                <w:sz w:val="20"/>
                <w:szCs w:val="20"/>
              </w:rPr>
              <w:t xml:space="preserve"> for the year (MI Insurance Included)</w:t>
            </w:r>
          </w:p>
          <w:p w:rsidR="00C1283E" w:rsidRPr="00531687" w:rsidRDefault="00C1283E" w:rsidP="00F4651B">
            <w:pPr>
              <w:pStyle w:val="ListParagraph"/>
              <w:numPr>
                <w:ilvl w:val="0"/>
                <w:numId w:val="1"/>
              </w:numPr>
              <w:rPr>
                <w:rFonts w:ascii="Arial" w:hAnsi="Arial" w:cs="Arial"/>
                <w:sz w:val="20"/>
                <w:szCs w:val="20"/>
              </w:rPr>
            </w:pPr>
            <w:r w:rsidRPr="00531687">
              <w:rPr>
                <w:rFonts w:ascii="Arial" w:hAnsi="Arial" w:cs="Arial"/>
                <w:sz w:val="20"/>
                <w:szCs w:val="20"/>
              </w:rPr>
              <w:t>Associate Membership €</w:t>
            </w:r>
            <w:r w:rsidR="00474B85">
              <w:rPr>
                <w:rFonts w:ascii="Arial" w:hAnsi="Arial" w:cs="Arial"/>
                <w:sz w:val="20"/>
                <w:szCs w:val="20"/>
              </w:rPr>
              <w:t>20</w:t>
            </w:r>
            <w:r w:rsidRPr="00531687">
              <w:rPr>
                <w:rFonts w:ascii="Arial" w:hAnsi="Arial" w:cs="Arial"/>
                <w:sz w:val="20"/>
                <w:szCs w:val="20"/>
              </w:rPr>
              <w:t xml:space="preserve"> for the year ** MI members / members of MI affiliated clubs**</w:t>
            </w:r>
          </w:p>
          <w:p w:rsidR="00742002" w:rsidRPr="00742002" w:rsidRDefault="00C1283E" w:rsidP="00742002">
            <w:pPr>
              <w:pStyle w:val="ListParagraph"/>
              <w:numPr>
                <w:ilvl w:val="0"/>
                <w:numId w:val="1"/>
              </w:numPr>
              <w:rPr>
                <w:rFonts w:ascii="Arial" w:hAnsi="Arial" w:cs="Arial"/>
                <w:sz w:val="20"/>
                <w:szCs w:val="20"/>
              </w:rPr>
            </w:pPr>
            <w:r w:rsidRPr="00531687">
              <w:rPr>
                <w:rFonts w:ascii="Arial" w:hAnsi="Arial" w:cs="Arial"/>
                <w:sz w:val="20"/>
                <w:szCs w:val="20"/>
              </w:rPr>
              <w:t>Payment can be made by Cash or Cheque made out to Killarney Mountaineering Club</w:t>
            </w:r>
          </w:p>
        </w:tc>
      </w:tr>
      <w:tr w:rsidR="00C1283E" w:rsidRPr="00531687" w:rsidTr="00696D1E">
        <w:trPr>
          <w:cantSplit/>
          <w:trHeight w:val="446"/>
          <w:jc w:val="center"/>
        </w:trPr>
        <w:tc>
          <w:tcPr>
            <w:tcW w:w="9393" w:type="dxa"/>
            <w:gridSpan w:val="3"/>
            <w:shd w:val="clear" w:color="auto" w:fill="auto"/>
            <w:vAlign w:val="center"/>
          </w:tcPr>
          <w:p w:rsidR="00C1283E" w:rsidRPr="00531687" w:rsidRDefault="00C1283E" w:rsidP="00F4651B">
            <w:pPr>
              <w:rPr>
                <w:rFonts w:ascii="Arial" w:hAnsi="Arial" w:cs="Arial"/>
                <w:sz w:val="20"/>
                <w:szCs w:val="20"/>
              </w:rPr>
            </w:pPr>
            <w:r w:rsidRPr="00531687">
              <w:rPr>
                <w:rFonts w:ascii="Arial" w:hAnsi="Arial" w:cs="Arial"/>
                <w:sz w:val="20"/>
                <w:szCs w:val="20"/>
              </w:rPr>
              <w:t>Name:</w:t>
            </w:r>
          </w:p>
        </w:tc>
      </w:tr>
      <w:tr w:rsidR="00C1283E" w:rsidRPr="00531687" w:rsidTr="009C1F4B">
        <w:trPr>
          <w:cantSplit/>
          <w:trHeight w:val="368"/>
          <w:jc w:val="center"/>
        </w:trPr>
        <w:tc>
          <w:tcPr>
            <w:tcW w:w="9393" w:type="dxa"/>
            <w:gridSpan w:val="3"/>
            <w:shd w:val="clear" w:color="auto" w:fill="auto"/>
            <w:vAlign w:val="center"/>
          </w:tcPr>
          <w:p w:rsidR="00C1283E" w:rsidRPr="00531687" w:rsidRDefault="00C1283E" w:rsidP="00F4651B">
            <w:pPr>
              <w:rPr>
                <w:rFonts w:ascii="Arial" w:hAnsi="Arial" w:cs="Arial"/>
                <w:sz w:val="20"/>
                <w:szCs w:val="20"/>
              </w:rPr>
            </w:pPr>
            <w:r w:rsidRPr="00531687">
              <w:rPr>
                <w:rFonts w:ascii="Arial" w:hAnsi="Arial" w:cs="Arial"/>
                <w:sz w:val="20"/>
                <w:szCs w:val="20"/>
              </w:rPr>
              <w:t>Address 1:</w:t>
            </w:r>
          </w:p>
        </w:tc>
      </w:tr>
      <w:tr w:rsidR="00C1283E" w:rsidRPr="00531687" w:rsidTr="009C1F4B">
        <w:trPr>
          <w:cantSplit/>
          <w:trHeight w:val="359"/>
          <w:jc w:val="center"/>
        </w:trPr>
        <w:tc>
          <w:tcPr>
            <w:tcW w:w="9393" w:type="dxa"/>
            <w:gridSpan w:val="3"/>
            <w:shd w:val="clear" w:color="auto" w:fill="auto"/>
            <w:vAlign w:val="center"/>
          </w:tcPr>
          <w:p w:rsidR="00C1283E" w:rsidRPr="00531687" w:rsidRDefault="00C1283E" w:rsidP="00F4651B">
            <w:pPr>
              <w:rPr>
                <w:rFonts w:ascii="Arial" w:hAnsi="Arial" w:cs="Arial"/>
                <w:sz w:val="20"/>
                <w:szCs w:val="20"/>
              </w:rPr>
            </w:pPr>
            <w:r w:rsidRPr="00531687">
              <w:rPr>
                <w:rFonts w:ascii="Arial" w:hAnsi="Arial" w:cs="Arial"/>
                <w:sz w:val="20"/>
                <w:szCs w:val="20"/>
              </w:rPr>
              <w:t>Address 2:</w:t>
            </w:r>
          </w:p>
        </w:tc>
      </w:tr>
      <w:tr w:rsidR="00C1283E" w:rsidRPr="00531687" w:rsidTr="009C1F4B">
        <w:trPr>
          <w:cantSplit/>
          <w:trHeight w:val="351"/>
          <w:jc w:val="center"/>
        </w:trPr>
        <w:tc>
          <w:tcPr>
            <w:tcW w:w="4696" w:type="dxa"/>
            <w:shd w:val="clear" w:color="auto" w:fill="auto"/>
            <w:vAlign w:val="center"/>
          </w:tcPr>
          <w:p w:rsidR="00C1283E" w:rsidRPr="00531687" w:rsidRDefault="00C1283E" w:rsidP="00F4651B">
            <w:pPr>
              <w:rPr>
                <w:rFonts w:ascii="Arial" w:hAnsi="Arial" w:cs="Arial"/>
                <w:sz w:val="20"/>
                <w:szCs w:val="20"/>
              </w:rPr>
            </w:pPr>
            <w:r w:rsidRPr="00531687">
              <w:rPr>
                <w:rFonts w:ascii="Arial" w:hAnsi="Arial" w:cs="Arial"/>
                <w:sz w:val="20"/>
                <w:szCs w:val="20"/>
              </w:rPr>
              <w:t>Tel Number:</w:t>
            </w:r>
          </w:p>
        </w:tc>
        <w:tc>
          <w:tcPr>
            <w:tcW w:w="4697" w:type="dxa"/>
            <w:gridSpan w:val="2"/>
            <w:shd w:val="clear" w:color="auto" w:fill="auto"/>
            <w:vAlign w:val="center"/>
          </w:tcPr>
          <w:p w:rsidR="00C1283E" w:rsidRPr="00531687" w:rsidRDefault="007653EB" w:rsidP="00F4651B">
            <w:pPr>
              <w:rPr>
                <w:rFonts w:ascii="Arial" w:hAnsi="Arial" w:cs="Arial"/>
                <w:sz w:val="20"/>
                <w:szCs w:val="20"/>
              </w:rPr>
            </w:pPr>
            <w:r w:rsidRPr="00531687">
              <w:rPr>
                <w:rFonts w:ascii="Arial" w:hAnsi="Arial" w:cs="Arial"/>
                <w:sz w:val="20"/>
                <w:szCs w:val="20"/>
              </w:rPr>
              <w:t>E-mail Address:</w:t>
            </w:r>
          </w:p>
        </w:tc>
      </w:tr>
      <w:tr w:rsidR="007653EB" w:rsidRPr="00531687" w:rsidTr="00FE4426">
        <w:trPr>
          <w:cantSplit/>
          <w:trHeight w:val="322"/>
          <w:jc w:val="center"/>
        </w:trPr>
        <w:tc>
          <w:tcPr>
            <w:tcW w:w="4696" w:type="dxa"/>
            <w:tcBorders>
              <w:bottom w:val="single" w:sz="4" w:space="0" w:color="808080" w:themeColor="background1" w:themeShade="80"/>
            </w:tcBorders>
            <w:shd w:val="clear" w:color="auto" w:fill="auto"/>
            <w:vAlign w:val="center"/>
          </w:tcPr>
          <w:p w:rsidR="007653EB" w:rsidRPr="00531687" w:rsidRDefault="007653EB" w:rsidP="007653EB">
            <w:pPr>
              <w:rPr>
                <w:rFonts w:ascii="Arial" w:hAnsi="Arial" w:cs="Arial"/>
                <w:sz w:val="20"/>
                <w:szCs w:val="20"/>
              </w:rPr>
            </w:pPr>
            <w:r w:rsidRPr="00531687">
              <w:rPr>
                <w:rFonts w:ascii="Arial" w:hAnsi="Arial" w:cs="Arial"/>
                <w:sz w:val="20"/>
                <w:szCs w:val="20"/>
              </w:rPr>
              <w:t xml:space="preserve">MI Membership Number (office Use):   </w:t>
            </w:r>
          </w:p>
        </w:tc>
        <w:tc>
          <w:tcPr>
            <w:tcW w:w="4697" w:type="dxa"/>
            <w:gridSpan w:val="2"/>
            <w:tcBorders>
              <w:bottom w:val="single" w:sz="4" w:space="0" w:color="808080" w:themeColor="background1" w:themeShade="80"/>
            </w:tcBorders>
            <w:shd w:val="clear" w:color="auto" w:fill="auto"/>
            <w:vAlign w:val="center"/>
          </w:tcPr>
          <w:p w:rsidR="007653EB" w:rsidRPr="00531687" w:rsidRDefault="007653EB" w:rsidP="007653EB">
            <w:pPr>
              <w:rPr>
                <w:rFonts w:ascii="Arial" w:hAnsi="Arial" w:cs="Arial"/>
                <w:sz w:val="20"/>
                <w:szCs w:val="20"/>
              </w:rPr>
            </w:pPr>
          </w:p>
        </w:tc>
      </w:tr>
      <w:tr w:rsidR="007653EB" w:rsidRPr="00531687" w:rsidTr="009C1F4B">
        <w:trPr>
          <w:cantSplit/>
          <w:trHeight w:val="264"/>
          <w:jc w:val="center"/>
        </w:trPr>
        <w:tc>
          <w:tcPr>
            <w:tcW w:w="9393" w:type="dxa"/>
            <w:gridSpan w:val="3"/>
            <w:shd w:val="clear" w:color="auto" w:fill="D9D9D9" w:themeFill="background1" w:themeFillShade="D9"/>
            <w:vAlign w:val="center"/>
          </w:tcPr>
          <w:p w:rsidR="007653EB" w:rsidRPr="009C1F4B" w:rsidRDefault="007653EB" w:rsidP="007653EB">
            <w:pPr>
              <w:pStyle w:val="Heading2"/>
              <w:rPr>
                <w:rFonts w:ascii="Arial" w:hAnsi="Arial" w:cs="Arial"/>
                <w:sz w:val="18"/>
                <w:szCs w:val="18"/>
              </w:rPr>
            </w:pPr>
            <w:r w:rsidRPr="009C1F4B">
              <w:rPr>
                <w:rFonts w:ascii="Arial" w:hAnsi="Arial" w:cs="Arial"/>
                <w:sz w:val="18"/>
                <w:szCs w:val="18"/>
              </w:rPr>
              <w:t>Emergency Contact</w:t>
            </w:r>
          </w:p>
        </w:tc>
      </w:tr>
      <w:tr w:rsidR="007653EB" w:rsidRPr="00531687" w:rsidTr="00696D1E">
        <w:trPr>
          <w:cantSplit/>
          <w:trHeight w:val="337"/>
          <w:jc w:val="center"/>
        </w:trPr>
        <w:tc>
          <w:tcPr>
            <w:tcW w:w="4696" w:type="dxa"/>
            <w:shd w:val="clear" w:color="auto" w:fill="auto"/>
            <w:vAlign w:val="center"/>
          </w:tcPr>
          <w:p w:rsidR="007653EB" w:rsidRPr="00531687" w:rsidRDefault="007653EB" w:rsidP="007653EB">
            <w:pPr>
              <w:rPr>
                <w:rFonts w:ascii="Arial" w:hAnsi="Arial" w:cs="Arial"/>
                <w:sz w:val="20"/>
                <w:szCs w:val="20"/>
              </w:rPr>
            </w:pPr>
            <w:r w:rsidRPr="00531687">
              <w:rPr>
                <w:rFonts w:ascii="Arial" w:hAnsi="Arial" w:cs="Arial"/>
                <w:sz w:val="20"/>
                <w:szCs w:val="20"/>
              </w:rPr>
              <w:t>Name:</w:t>
            </w:r>
          </w:p>
        </w:tc>
        <w:tc>
          <w:tcPr>
            <w:tcW w:w="4697" w:type="dxa"/>
            <w:gridSpan w:val="2"/>
            <w:shd w:val="clear" w:color="auto" w:fill="auto"/>
            <w:vAlign w:val="center"/>
          </w:tcPr>
          <w:p w:rsidR="007653EB" w:rsidRPr="00531687" w:rsidRDefault="007653EB" w:rsidP="007653EB">
            <w:pPr>
              <w:rPr>
                <w:rFonts w:ascii="Arial" w:hAnsi="Arial" w:cs="Arial"/>
                <w:sz w:val="20"/>
                <w:szCs w:val="20"/>
              </w:rPr>
            </w:pPr>
            <w:r w:rsidRPr="00531687">
              <w:rPr>
                <w:rFonts w:ascii="Arial" w:hAnsi="Arial" w:cs="Arial"/>
                <w:sz w:val="20"/>
                <w:szCs w:val="20"/>
              </w:rPr>
              <w:t>Relationship:</w:t>
            </w:r>
          </w:p>
        </w:tc>
      </w:tr>
      <w:tr w:rsidR="007653EB" w:rsidRPr="00531687" w:rsidTr="00696D1E">
        <w:trPr>
          <w:cantSplit/>
          <w:trHeight w:val="372"/>
          <w:jc w:val="center"/>
        </w:trPr>
        <w:tc>
          <w:tcPr>
            <w:tcW w:w="4696" w:type="dxa"/>
            <w:shd w:val="clear" w:color="auto" w:fill="auto"/>
            <w:vAlign w:val="center"/>
          </w:tcPr>
          <w:p w:rsidR="007653EB" w:rsidRPr="00531687" w:rsidRDefault="007653EB" w:rsidP="007653EB">
            <w:pPr>
              <w:rPr>
                <w:rFonts w:ascii="Arial" w:hAnsi="Arial" w:cs="Arial"/>
                <w:sz w:val="20"/>
                <w:szCs w:val="20"/>
              </w:rPr>
            </w:pPr>
            <w:r w:rsidRPr="00531687">
              <w:rPr>
                <w:rFonts w:ascii="Arial" w:hAnsi="Arial" w:cs="Arial"/>
                <w:sz w:val="20"/>
                <w:szCs w:val="20"/>
              </w:rPr>
              <w:t>Tel Number 1:</w:t>
            </w:r>
          </w:p>
        </w:tc>
        <w:tc>
          <w:tcPr>
            <w:tcW w:w="4697" w:type="dxa"/>
            <w:gridSpan w:val="2"/>
            <w:shd w:val="clear" w:color="auto" w:fill="auto"/>
            <w:vAlign w:val="center"/>
          </w:tcPr>
          <w:p w:rsidR="007653EB" w:rsidRPr="00531687" w:rsidRDefault="007653EB" w:rsidP="007653EB">
            <w:pPr>
              <w:rPr>
                <w:rFonts w:ascii="Arial" w:hAnsi="Arial" w:cs="Arial"/>
                <w:sz w:val="20"/>
                <w:szCs w:val="20"/>
              </w:rPr>
            </w:pPr>
            <w:r w:rsidRPr="00531687">
              <w:rPr>
                <w:rFonts w:ascii="Arial" w:hAnsi="Arial" w:cs="Arial"/>
                <w:sz w:val="20"/>
                <w:szCs w:val="20"/>
              </w:rPr>
              <w:t>Tel Number 2:</w:t>
            </w:r>
          </w:p>
        </w:tc>
      </w:tr>
      <w:tr w:rsidR="007653EB" w:rsidRPr="00531687" w:rsidTr="00C71824">
        <w:trPr>
          <w:cantSplit/>
          <w:trHeight w:val="346"/>
          <w:jc w:val="center"/>
        </w:trPr>
        <w:tc>
          <w:tcPr>
            <w:tcW w:w="9393" w:type="dxa"/>
            <w:gridSpan w:val="3"/>
            <w:shd w:val="clear" w:color="auto" w:fill="D9D9D9" w:themeFill="background1" w:themeFillShade="D9"/>
            <w:vAlign w:val="center"/>
          </w:tcPr>
          <w:p w:rsidR="007653EB" w:rsidRPr="009C1F4B" w:rsidRDefault="007653EB" w:rsidP="007653EB">
            <w:pPr>
              <w:pStyle w:val="Heading2"/>
              <w:rPr>
                <w:rFonts w:ascii="Arial" w:hAnsi="Arial" w:cs="Arial"/>
                <w:sz w:val="18"/>
                <w:szCs w:val="18"/>
              </w:rPr>
            </w:pPr>
            <w:r w:rsidRPr="009C1F4B">
              <w:rPr>
                <w:rFonts w:ascii="Arial" w:hAnsi="Arial" w:cs="Arial"/>
                <w:sz w:val="18"/>
                <w:szCs w:val="18"/>
              </w:rPr>
              <w:t>Club Privacy Statement</w:t>
            </w:r>
          </w:p>
        </w:tc>
      </w:tr>
      <w:tr w:rsidR="007653EB" w:rsidRPr="00531687" w:rsidTr="005E6EDF">
        <w:trPr>
          <w:cantSplit/>
          <w:trHeight w:val="404"/>
          <w:jc w:val="center"/>
        </w:trPr>
        <w:tc>
          <w:tcPr>
            <w:tcW w:w="9393" w:type="dxa"/>
            <w:gridSpan w:val="3"/>
            <w:tcBorders>
              <w:bottom w:val="single" w:sz="4" w:space="0" w:color="808080" w:themeColor="background1" w:themeShade="80"/>
            </w:tcBorders>
            <w:shd w:val="clear" w:color="auto" w:fill="auto"/>
            <w:vAlign w:val="center"/>
          </w:tcPr>
          <w:p w:rsidR="007653EB" w:rsidRPr="00531687" w:rsidRDefault="007653EB" w:rsidP="007653EB">
            <w:pPr>
              <w:jc w:val="both"/>
              <w:rPr>
                <w:rFonts w:ascii="Arial" w:hAnsi="Arial" w:cs="Arial"/>
                <w:sz w:val="20"/>
                <w:szCs w:val="20"/>
              </w:rPr>
            </w:pPr>
            <w:r w:rsidRPr="00531687">
              <w:rPr>
                <w:rFonts w:ascii="Arial" w:hAnsi="Arial" w:cs="Arial"/>
                <w:sz w:val="20"/>
                <w:szCs w:val="20"/>
              </w:rPr>
              <w:t xml:space="preserve">Killarney Mountaineering Club take the protection of the data that we hold about you as a member seriously and will do everything possible to ensure that data is collected, stored, processed, maintained, cleansed and retained in accordance with current and future data protection legislation. In addition to receiving general club communications please let us know how else you would like to hear from us: I would like to receive Information via email from the Club and Mountaineering Ireland to keep up to date with news and information.          </w:t>
            </w:r>
          </w:p>
          <w:p w:rsidR="007653EB" w:rsidRPr="00531687" w:rsidRDefault="007653EB" w:rsidP="007653EB">
            <w:pPr>
              <w:jc w:val="both"/>
              <w:rPr>
                <w:rFonts w:ascii="Arial" w:hAnsi="Arial" w:cs="Arial"/>
                <w:sz w:val="20"/>
                <w:szCs w:val="20"/>
              </w:rPr>
            </w:pPr>
            <w:r w:rsidRPr="00531687">
              <w:rPr>
                <w:rFonts w:ascii="Arial" w:hAnsi="Arial" w:cs="Arial"/>
                <w:sz w:val="20"/>
                <w:szCs w:val="20"/>
              </w:rPr>
              <w:t xml:space="preserve">In addition to email I am happy to receive communications via: Club Group Messages:                                  </w:t>
            </w:r>
          </w:p>
        </w:tc>
      </w:tr>
      <w:tr w:rsidR="007653EB" w:rsidRPr="00531687" w:rsidTr="009C1F4B">
        <w:trPr>
          <w:cantSplit/>
          <w:trHeight w:val="379"/>
          <w:jc w:val="center"/>
        </w:trPr>
        <w:tc>
          <w:tcPr>
            <w:tcW w:w="9393" w:type="dxa"/>
            <w:gridSpan w:val="3"/>
            <w:shd w:val="clear" w:color="auto" w:fill="D9D9D9" w:themeFill="background1" w:themeFillShade="D9"/>
            <w:vAlign w:val="center"/>
          </w:tcPr>
          <w:p w:rsidR="007653EB" w:rsidRPr="00531687" w:rsidRDefault="0006529E" w:rsidP="007653EB">
            <w:pPr>
              <w:jc w:val="center"/>
              <w:rPr>
                <w:rFonts w:ascii="Arial" w:hAnsi="Arial" w:cs="Arial"/>
                <w:noProof/>
                <w:sz w:val="18"/>
                <w:szCs w:val="18"/>
              </w:rPr>
            </w:pPr>
            <w:r w:rsidRPr="0006529E">
              <w:rPr>
                <w:rFonts w:ascii="Arial" w:hAnsi="Arial" w:cs="Arial"/>
                <w:noProof/>
                <w:sz w:val="20"/>
                <w:szCs w:val="20"/>
              </w:rPr>
              <w:pict>
                <v:rect id="Rectangle 9" o:spid="_x0000_s1029" style="position:absolute;left:0;text-align:left;margin-left:121.8pt;margin-top:-30.2pt;width:13.05pt;height:11.2pt;z-index:251674624;visibility:visible;mso-position-horizontal-relative:text;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" fillcolor="white [3201]" strokecolor="black [3213]" strokeweight="1pt">
                  <w10:wrap anchory="page"/>
                </v:rect>
              </w:pict>
            </w:r>
            <w:r w:rsidR="007653EB" w:rsidRPr="00531687">
              <w:rPr>
                <w:rFonts w:ascii="Arial" w:hAnsi="Arial" w:cs="Arial"/>
                <w:b/>
                <w:sz w:val="18"/>
                <w:szCs w:val="18"/>
              </w:rPr>
              <w:t>PHOTOGRAPHY &amp; VIDEO CONSENT (THOSE AGED 18 OR OVER)</w:t>
            </w:r>
          </w:p>
        </w:tc>
      </w:tr>
      <w:tr w:rsidR="007653EB" w:rsidRPr="00531687" w:rsidTr="00C71824">
        <w:trPr>
          <w:cantSplit/>
          <w:trHeight w:val="258"/>
          <w:jc w:val="center"/>
        </w:trPr>
        <w:tc>
          <w:tcPr>
            <w:tcW w:w="9393" w:type="dxa"/>
            <w:gridSpan w:val="3"/>
            <w:shd w:val="clear" w:color="auto" w:fill="auto"/>
            <w:vAlign w:val="center"/>
          </w:tcPr>
          <w:p w:rsidR="007653EB" w:rsidRPr="00531687" w:rsidRDefault="0006529E" w:rsidP="007653EB">
            <w:pPr>
              <w:pStyle w:val="Heading2"/>
              <w:jc w:val="both"/>
              <w:rPr>
                <w:rFonts w:ascii="Arial" w:hAnsi="Arial" w:cs="Arial"/>
                <w:b w:val="0"/>
                <w:caps w:val="0"/>
                <w:noProof/>
                <w:sz w:val="20"/>
                <w:szCs w:val="20"/>
              </w:rPr>
            </w:pPr>
            <w:r w:rsidRPr="0006529E">
              <w:rPr>
                <w:rFonts w:ascii="Arial" w:hAnsi="Arial" w:cs="Arial"/>
                <w:noProof/>
                <w:sz w:val="20"/>
                <w:szCs w:val="20"/>
              </w:rPr>
              <w:pict>
                <v:rect id="Rectangle 3" o:spid="_x0000_s1028" style="position:absolute;left:0;text-align:left;margin-left:386.85pt;margin-top:-39.85pt;width:13.05pt;height:11.2pt;z-index:251673600;visibility:visible;mso-position-horizontal-relative:text;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" fillcolor="white [3201]" strokecolor="black [3213]" strokeweight="1pt">
                  <w10:wrap anchory="page"/>
                </v:rect>
              </w:pict>
            </w:r>
            <w:r w:rsidR="007653EB" w:rsidRPr="00531687">
              <w:rPr>
                <w:rFonts w:ascii="Arial" w:hAnsi="Arial" w:cs="Arial"/>
                <w:b w:val="0"/>
                <w:caps w:val="0"/>
                <w:sz w:val="20"/>
                <w:szCs w:val="20"/>
              </w:rPr>
              <w:t xml:space="preserve">I am aware that my photograph or video image may be taken whilst attending or participating in walks/climbs or activities connected with the Club and I consent to it being used by the Club for items like programmes, new letters, event reports or on the Club website or social media channels.   </w:t>
            </w:r>
          </w:p>
        </w:tc>
      </w:tr>
      <w:tr w:rsidR="007653EB" w:rsidRPr="00531687" w:rsidTr="00C71824">
        <w:trPr>
          <w:cantSplit/>
          <w:trHeight w:val="258"/>
          <w:jc w:val="center"/>
        </w:trPr>
        <w:tc>
          <w:tcPr>
            <w:tcW w:w="9393" w:type="dxa"/>
            <w:gridSpan w:val="3"/>
            <w:shd w:val="clear" w:color="auto" w:fill="D9D9D9" w:themeFill="background1" w:themeFillShade="D9"/>
            <w:vAlign w:val="center"/>
          </w:tcPr>
          <w:p w:rsidR="007653EB" w:rsidRPr="00531687" w:rsidRDefault="007653EB" w:rsidP="007653EB">
            <w:pPr>
              <w:pStyle w:val="Heading2"/>
              <w:rPr>
                <w:rFonts w:ascii="Arial" w:hAnsi="Arial" w:cs="Arial"/>
                <w:sz w:val="18"/>
                <w:szCs w:val="18"/>
              </w:rPr>
            </w:pPr>
            <w:r w:rsidRPr="00531687">
              <w:rPr>
                <w:rFonts w:ascii="Arial" w:hAnsi="Arial" w:cs="Arial"/>
                <w:sz w:val="18"/>
                <w:szCs w:val="18"/>
              </w:rPr>
              <w:t>Signatures</w:t>
            </w:r>
          </w:p>
        </w:tc>
      </w:tr>
      <w:tr w:rsidR="007653EB" w:rsidRPr="00531687" w:rsidTr="00F4651B">
        <w:trPr>
          <w:cantSplit/>
          <w:trHeight w:val="900"/>
          <w:jc w:val="center"/>
        </w:trPr>
        <w:tc>
          <w:tcPr>
            <w:tcW w:w="9393" w:type="dxa"/>
            <w:gridSpan w:val="3"/>
            <w:shd w:val="clear" w:color="auto" w:fill="auto"/>
            <w:vAlign w:val="center"/>
          </w:tcPr>
          <w:p w:rsidR="007653EB" w:rsidRPr="00531687" w:rsidRDefault="0006529E" w:rsidP="007653EB">
            <w:pPr>
              <w:jc w:val="both"/>
              <w:rPr>
                <w:rFonts w:ascii="Arial" w:hAnsi="Arial" w:cs="Arial"/>
                <w:sz w:val="20"/>
                <w:szCs w:val="20"/>
              </w:rPr>
            </w:pPr>
            <w:r w:rsidRPr="0006529E">
              <w:rPr>
                <w:rFonts w:ascii="Arial" w:hAnsi="Arial" w:cs="Arial"/>
                <w:noProof/>
                <w:sz w:val="20"/>
                <w:szCs w:val="20"/>
              </w:rPr>
              <w:pict>
                <v:rect id="Rectangle 10" o:spid="_x0000_s1027" style="position:absolute;left:0;text-align:left;margin-left:395.5pt;margin-top:-31.7pt;width:13.05pt;height:11.2pt;z-index:251675648;visibility:visible;mso-position-horizontal-relative:text;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" fillcolor="white [3201]" strokecolor="black [3213]" strokeweight="1pt">
                  <w10:wrap anchory="page"/>
                </v:rect>
              </w:pict>
            </w:r>
            <w:r w:rsidR="007653EB" w:rsidRPr="00531687">
              <w:rPr>
                <w:rFonts w:ascii="Arial" w:hAnsi="Arial" w:cs="Arial"/>
                <w:sz w:val="20"/>
                <w:szCs w:val="20"/>
              </w:rPr>
              <w:t xml:space="preserve">Members are reminded that hill walking, scrambling and climbing are activities that can be dangerous and may result in personal injury or death. Participants should be aware of and accept these risks and be responsible for their own actions and involvement. I understand and agree that members of the Killarney Mountaineering Club committee or designated walk leaders shall not be responsible for any loss or injury to any person and/or their property when involved in club activities. </w:t>
            </w:r>
          </w:p>
        </w:tc>
      </w:tr>
      <w:tr w:rsidR="007653EB" w:rsidRPr="00531687" w:rsidTr="00F4651B">
        <w:trPr>
          <w:cantSplit/>
          <w:trHeight w:val="404"/>
          <w:jc w:val="center"/>
        </w:trPr>
        <w:tc>
          <w:tcPr>
            <w:tcW w:w="6409" w:type="dxa"/>
            <w:gridSpan w:val="2"/>
            <w:shd w:val="clear" w:color="auto" w:fill="auto"/>
            <w:vAlign w:val="center"/>
          </w:tcPr>
          <w:p w:rsidR="007653EB" w:rsidRPr="00531687" w:rsidRDefault="007653EB" w:rsidP="007653EB">
            <w:pPr>
              <w:rPr>
                <w:rFonts w:ascii="Arial" w:hAnsi="Arial" w:cs="Arial"/>
                <w:sz w:val="20"/>
                <w:szCs w:val="20"/>
              </w:rPr>
            </w:pPr>
            <w:r w:rsidRPr="00531687">
              <w:rPr>
                <w:rFonts w:ascii="Arial" w:hAnsi="Arial" w:cs="Arial"/>
                <w:sz w:val="20"/>
                <w:szCs w:val="20"/>
              </w:rPr>
              <w:t>Signature of applicant:</w:t>
            </w:r>
          </w:p>
        </w:tc>
        <w:tc>
          <w:tcPr>
            <w:tcW w:w="2984" w:type="dxa"/>
            <w:shd w:val="clear" w:color="auto" w:fill="auto"/>
            <w:vAlign w:val="center"/>
          </w:tcPr>
          <w:p w:rsidR="007653EB" w:rsidRPr="00531687" w:rsidRDefault="007653EB" w:rsidP="007653EB">
            <w:pPr>
              <w:rPr>
                <w:rFonts w:ascii="Arial" w:hAnsi="Arial" w:cs="Arial"/>
                <w:sz w:val="20"/>
                <w:szCs w:val="20"/>
              </w:rPr>
            </w:pPr>
            <w:r w:rsidRPr="00531687">
              <w:rPr>
                <w:rFonts w:ascii="Arial" w:hAnsi="Arial" w:cs="Arial"/>
                <w:sz w:val="20"/>
                <w:szCs w:val="20"/>
              </w:rPr>
              <w:t>Date:</w:t>
            </w:r>
          </w:p>
        </w:tc>
      </w:tr>
    </w:tbl>
    <w:p w:rsidR="00F84732" w:rsidRPr="00531687" w:rsidRDefault="00F84732" w:rsidP="00531687">
      <w:pPr>
        <w:rPr>
          <w:rFonts w:ascii="Arial" w:hAnsi="Arial" w:cs="Arial"/>
          <w:sz w:val="20"/>
          <w:szCs w:val="20"/>
        </w:rPr>
      </w:pPr>
    </w:p>
    <w:sectPr w:rsidR="00F84732" w:rsidRPr="00531687" w:rsidSect="000E7C35">
      <w:footerReference w:type="default" r:id="rId9"/>
      <w:pgSz w:w="12240" w:h="15840"/>
      <w:pgMar w:top="907" w:right="1440" w:bottom="737"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AAC" w:rsidRDefault="005C3AAC">
      <w:r>
        <w:separator/>
      </w:r>
    </w:p>
  </w:endnote>
  <w:endnote w:type="continuationSeparator" w:id="0">
    <w:p w:rsidR="005C3AAC" w:rsidRDefault="005C3A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704" w:rsidRDefault="005C3AAC" w:rsidP="00EB52A5">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AAC" w:rsidRDefault="005C3AAC">
      <w:r>
        <w:separator/>
      </w:r>
    </w:p>
  </w:footnote>
  <w:footnote w:type="continuationSeparator" w:id="0">
    <w:p w:rsidR="005C3AAC" w:rsidRDefault="005C3A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A20D0"/>
    <w:multiLevelType w:val="hybridMultilevel"/>
    <w:tmpl w:val="39A610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52AC6324"/>
    <w:multiLevelType w:val="hybridMultilevel"/>
    <w:tmpl w:val="368E6D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1283E"/>
    <w:rsid w:val="0006529E"/>
    <w:rsid w:val="000D0CF1"/>
    <w:rsid w:val="000D6CF5"/>
    <w:rsid w:val="000D6E58"/>
    <w:rsid w:val="000E7C35"/>
    <w:rsid w:val="00102F1D"/>
    <w:rsid w:val="00117BA0"/>
    <w:rsid w:val="00187BE6"/>
    <w:rsid w:val="00201CD4"/>
    <w:rsid w:val="00270E2B"/>
    <w:rsid w:val="002945FD"/>
    <w:rsid w:val="002C289D"/>
    <w:rsid w:val="003434CF"/>
    <w:rsid w:val="003563F9"/>
    <w:rsid w:val="00376044"/>
    <w:rsid w:val="00450143"/>
    <w:rsid w:val="00474B85"/>
    <w:rsid w:val="00531687"/>
    <w:rsid w:val="005758E3"/>
    <w:rsid w:val="005B32B1"/>
    <w:rsid w:val="005C3AAC"/>
    <w:rsid w:val="00650705"/>
    <w:rsid w:val="00696D1E"/>
    <w:rsid w:val="00742002"/>
    <w:rsid w:val="007653EB"/>
    <w:rsid w:val="007A1D78"/>
    <w:rsid w:val="007C0897"/>
    <w:rsid w:val="00845DD6"/>
    <w:rsid w:val="00885CD3"/>
    <w:rsid w:val="008A4AF8"/>
    <w:rsid w:val="008C5F5D"/>
    <w:rsid w:val="009C1F4B"/>
    <w:rsid w:val="00A837AE"/>
    <w:rsid w:val="00AB18FB"/>
    <w:rsid w:val="00AD4EDE"/>
    <w:rsid w:val="00B64A53"/>
    <w:rsid w:val="00BA7502"/>
    <w:rsid w:val="00BF2567"/>
    <w:rsid w:val="00C1283E"/>
    <w:rsid w:val="00C71824"/>
    <w:rsid w:val="00D5472B"/>
    <w:rsid w:val="00D70F34"/>
    <w:rsid w:val="00E87E94"/>
    <w:rsid w:val="00E95EE1"/>
    <w:rsid w:val="00ED0233"/>
    <w:rsid w:val="00EF68F3"/>
    <w:rsid w:val="00F84732"/>
    <w:rsid w:val="00FE4426"/>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83E"/>
    <w:pPr>
      <w:spacing w:after="0" w:line="240" w:lineRule="auto"/>
    </w:pPr>
    <w:rPr>
      <w:rFonts w:eastAsia="Times New Roman" w:cs="Times New Roman"/>
      <w:sz w:val="16"/>
      <w:szCs w:val="24"/>
      <w:lang w:val="en-US"/>
    </w:rPr>
  </w:style>
  <w:style w:type="paragraph" w:styleId="Heading1">
    <w:name w:val="heading 1"/>
    <w:basedOn w:val="Normal"/>
    <w:next w:val="Normal"/>
    <w:link w:val="Heading1Char"/>
    <w:qFormat/>
    <w:rsid w:val="00C1283E"/>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C1283E"/>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83E"/>
    <w:rPr>
      <w:rFonts w:asciiTheme="majorHAnsi" w:eastAsia="Times New Roman" w:hAnsiTheme="majorHAnsi" w:cs="Times New Roman"/>
      <w:b/>
      <w:caps/>
      <w:color w:val="FFFFFF" w:themeColor="background1"/>
      <w:sz w:val="24"/>
      <w:szCs w:val="24"/>
      <w:lang w:val="en-US"/>
    </w:rPr>
  </w:style>
  <w:style w:type="character" w:customStyle="1" w:styleId="Heading2Char">
    <w:name w:val="Heading 2 Char"/>
    <w:basedOn w:val="DefaultParagraphFont"/>
    <w:link w:val="Heading2"/>
    <w:rsid w:val="00C1283E"/>
    <w:rPr>
      <w:rFonts w:asciiTheme="majorHAnsi" w:eastAsia="Times New Roman" w:hAnsiTheme="majorHAnsi" w:cs="Times New Roman"/>
      <w:b/>
      <w:caps/>
      <w:sz w:val="16"/>
      <w:szCs w:val="16"/>
      <w:lang w:val="en-US"/>
    </w:rPr>
  </w:style>
  <w:style w:type="character" w:styleId="Hyperlink">
    <w:name w:val="Hyperlink"/>
    <w:basedOn w:val="DefaultParagraphFont"/>
    <w:unhideWhenUsed/>
    <w:rsid w:val="00C1283E"/>
    <w:rPr>
      <w:color w:val="0563C1" w:themeColor="hyperlink"/>
      <w:u w:val="single"/>
    </w:rPr>
  </w:style>
  <w:style w:type="paragraph" w:styleId="ListParagraph">
    <w:name w:val="List Paragraph"/>
    <w:basedOn w:val="Normal"/>
    <w:uiPriority w:val="34"/>
    <w:unhideWhenUsed/>
    <w:qFormat/>
    <w:rsid w:val="00C1283E"/>
    <w:pPr>
      <w:ind w:left="720"/>
      <w:contextualSpacing/>
    </w:pPr>
  </w:style>
  <w:style w:type="character" w:customStyle="1" w:styleId="UnresolvedMention">
    <w:name w:val="Unresolved Mention"/>
    <w:basedOn w:val="DefaultParagraphFont"/>
    <w:uiPriority w:val="99"/>
    <w:semiHidden/>
    <w:unhideWhenUsed/>
    <w:rsid w:val="00AD4EDE"/>
    <w:rPr>
      <w:color w:val="605E5C"/>
      <w:shd w:val="clear" w:color="auto" w:fill="E1DFDD"/>
    </w:rPr>
  </w:style>
  <w:style w:type="paragraph" w:styleId="BalloonText">
    <w:name w:val="Balloon Text"/>
    <w:basedOn w:val="Normal"/>
    <w:link w:val="BalloonTextChar"/>
    <w:uiPriority w:val="99"/>
    <w:semiHidden/>
    <w:unhideWhenUsed/>
    <w:rsid w:val="008A4AF8"/>
    <w:rPr>
      <w:rFonts w:ascii="Tahoma" w:hAnsi="Tahoma" w:cs="Tahoma"/>
      <w:szCs w:val="16"/>
    </w:rPr>
  </w:style>
  <w:style w:type="character" w:customStyle="1" w:styleId="BalloonTextChar">
    <w:name w:val="Balloon Text Char"/>
    <w:basedOn w:val="DefaultParagraphFont"/>
    <w:link w:val="BalloonText"/>
    <w:uiPriority w:val="99"/>
    <w:semiHidden/>
    <w:rsid w:val="008A4AF8"/>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killarneym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Fleming</dc:creator>
  <cp:lastModifiedBy>Tim</cp:lastModifiedBy>
  <cp:revision>8</cp:revision>
  <dcterms:created xsi:type="dcterms:W3CDTF">2020-02-15T14:27:00Z</dcterms:created>
  <dcterms:modified xsi:type="dcterms:W3CDTF">2025-09-30T14:38:00Z</dcterms:modified>
</cp:coreProperties>
</file>